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6"/>
      </w:tblGrid>
      <w:tr w:rsidR="00963A07" w:rsidTr="00264E8B">
        <w:tc>
          <w:tcPr>
            <w:tcW w:w="2055" w:type="dxa"/>
          </w:tcPr>
          <w:p w:rsidR="00963A07" w:rsidRDefault="00963A07" w:rsidP="00264E8B">
            <w:pPr>
              <w:pStyle w:val="Koptekst"/>
              <w:tabs>
                <w:tab w:val="clear" w:pos="4536"/>
                <w:tab w:val="clear" w:pos="9072"/>
              </w:tabs>
              <w:spacing w:before="240"/>
            </w:pPr>
            <w:r>
              <w:t>Protocol</w:t>
            </w:r>
          </w:p>
          <w:p w:rsidR="00963A07" w:rsidRPr="007D6938" w:rsidRDefault="00D5507A" w:rsidP="00264E8B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>
              <w:rPr>
                <w:b/>
              </w:rPr>
              <w:t>colT</w:t>
            </w:r>
            <w:r w:rsidR="00963A07" w:rsidRPr="007D6938">
              <w:rPr>
                <w:b/>
              </w:rPr>
              <w:t>EBE21</w:t>
            </w:r>
          </w:p>
        </w:tc>
        <w:tc>
          <w:tcPr>
            <w:tcW w:w="2056" w:type="dxa"/>
          </w:tcPr>
          <w:p w:rsidR="00963A07" w:rsidRDefault="00963A07" w:rsidP="00264E8B">
            <w:pPr>
              <w:rPr>
                <w:b/>
              </w:rPr>
            </w:pPr>
          </w:p>
          <w:p w:rsidR="00963A07" w:rsidRDefault="00375787" w:rsidP="00264E8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Tegafur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 w:rsidR="00D5507A">
              <w:rPr>
                <w:b/>
                <w:bCs/>
              </w:rPr>
              <w:t>Teysuno</w:t>
            </w:r>
            <w:proofErr w:type="spellEnd"/>
            <w:r>
              <w:rPr>
                <w:snapToGrid w:val="0"/>
                <w:sz w:val="22"/>
              </w:rPr>
              <w:t>®</w:t>
            </w:r>
            <w:r>
              <w:rPr>
                <w:snapToGrid w:val="0"/>
                <w:sz w:val="22"/>
              </w:rPr>
              <w:t>)</w:t>
            </w:r>
            <w:r w:rsidR="00963A07">
              <w:rPr>
                <w:b/>
                <w:bCs/>
              </w:rPr>
              <w:t xml:space="preserve"> +</w:t>
            </w:r>
          </w:p>
          <w:p w:rsidR="00963A07" w:rsidRDefault="00963A07" w:rsidP="00264E8B">
            <w:pPr>
              <w:pStyle w:val="Plattetekst"/>
            </w:pPr>
            <w:proofErr w:type="spellStart"/>
            <w:r>
              <w:t>Bevacizumab</w:t>
            </w:r>
            <w:proofErr w:type="spellEnd"/>
            <w:r>
              <w:t xml:space="preserve"> (</w:t>
            </w:r>
            <w:proofErr w:type="spellStart"/>
            <w:r>
              <w:t>Avastin</w:t>
            </w:r>
            <w:proofErr w:type="spellEnd"/>
            <w:r>
              <w:t>®)</w:t>
            </w:r>
          </w:p>
          <w:p w:rsidR="00963A07" w:rsidRDefault="00963A07" w:rsidP="00264E8B">
            <w:r>
              <w:t xml:space="preserve">bij </w:t>
            </w:r>
            <w:proofErr w:type="spellStart"/>
            <w:r>
              <w:t>colonca</w:t>
            </w:r>
            <w:proofErr w:type="spellEnd"/>
          </w:p>
          <w:p w:rsidR="00963A07" w:rsidRDefault="00963A07" w:rsidP="00264E8B"/>
          <w:p w:rsidR="00963A07" w:rsidRDefault="00963A07" w:rsidP="00264E8B">
            <w:proofErr w:type="spellStart"/>
            <w:r>
              <w:t>Éénmaal</w:t>
            </w:r>
            <w:proofErr w:type="spellEnd"/>
            <w:r>
              <w:t xml:space="preserve"> per 3 weken.</w:t>
            </w:r>
          </w:p>
        </w:tc>
      </w:tr>
      <w:tr w:rsidR="00963A07" w:rsidTr="00264E8B">
        <w:tc>
          <w:tcPr>
            <w:tcW w:w="2055" w:type="dxa"/>
          </w:tcPr>
          <w:p w:rsidR="00963A07" w:rsidRDefault="00963A07" w:rsidP="00264E8B">
            <w:pPr>
              <w:spacing w:before="240"/>
            </w:pPr>
            <w:r>
              <w:t>kuurnummer</w:t>
            </w:r>
          </w:p>
        </w:tc>
        <w:tc>
          <w:tcPr>
            <w:tcW w:w="2056" w:type="dxa"/>
          </w:tcPr>
          <w:p w:rsidR="00963A07" w:rsidRDefault="00963A07" w:rsidP="00264E8B">
            <w:pPr>
              <w:spacing w:before="240"/>
            </w:pPr>
          </w:p>
        </w:tc>
      </w:tr>
      <w:tr w:rsidR="00963A07" w:rsidTr="00264E8B">
        <w:tc>
          <w:tcPr>
            <w:tcW w:w="2055" w:type="dxa"/>
          </w:tcPr>
          <w:p w:rsidR="00963A07" w:rsidRDefault="00963A07" w:rsidP="00264E8B">
            <w:pPr>
              <w:spacing w:before="240"/>
            </w:pPr>
            <w:r>
              <w:t>lengte</w:t>
            </w:r>
          </w:p>
        </w:tc>
        <w:tc>
          <w:tcPr>
            <w:tcW w:w="2056" w:type="dxa"/>
          </w:tcPr>
          <w:p w:rsidR="00963A07" w:rsidRDefault="00963A07" w:rsidP="00264E8B">
            <w:pPr>
              <w:spacing w:before="240"/>
            </w:pPr>
          </w:p>
        </w:tc>
      </w:tr>
      <w:tr w:rsidR="00963A07" w:rsidTr="00264E8B">
        <w:tc>
          <w:tcPr>
            <w:tcW w:w="2055" w:type="dxa"/>
          </w:tcPr>
          <w:p w:rsidR="00963A07" w:rsidRDefault="00963A07" w:rsidP="00264E8B">
            <w:pPr>
              <w:spacing w:before="240"/>
            </w:pPr>
            <w:r>
              <w:t>lichaamsgewicht</w:t>
            </w:r>
          </w:p>
        </w:tc>
        <w:tc>
          <w:tcPr>
            <w:tcW w:w="2056" w:type="dxa"/>
          </w:tcPr>
          <w:p w:rsidR="00963A07" w:rsidRDefault="00963A07" w:rsidP="00264E8B">
            <w:pPr>
              <w:spacing w:before="240"/>
            </w:pPr>
          </w:p>
        </w:tc>
      </w:tr>
      <w:tr w:rsidR="00963A07" w:rsidTr="00264E8B">
        <w:tc>
          <w:tcPr>
            <w:tcW w:w="2055" w:type="dxa"/>
          </w:tcPr>
          <w:p w:rsidR="00963A07" w:rsidRDefault="00963A07" w:rsidP="00264E8B">
            <w:pPr>
              <w:spacing w:before="240"/>
            </w:pPr>
            <w:r>
              <w:t>lichaamsoppervlak(m²)</w:t>
            </w:r>
          </w:p>
        </w:tc>
        <w:tc>
          <w:tcPr>
            <w:tcW w:w="2056" w:type="dxa"/>
          </w:tcPr>
          <w:p w:rsidR="00963A07" w:rsidRDefault="00963A07" w:rsidP="00264E8B">
            <w:pPr>
              <w:spacing w:before="240"/>
            </w:pPr>
          </w:p>
        </w:tc>
      </w:tr>
      <w:tr w:rsidR="00963A07" w:rsidTr="00264E8B">
        <w:tc>
          <w:tcPr>
            <w:tcW w:w="2055" w:type="dxa"/>
          </w:tcPr>
          <w:p w:rsidR="00963A07" w:rsidRDefault="00963A07" w:rsidP="00264E8B">
            <w:pPr>
              <w:spacing w:before="240"/>
            </w:pPr>
            <w:r>
              <w:t>naam arts en sein</w:t>
            </w:r>
          </w:p>
        </w:tc>
        <w:tc>
          <w:tcPr>
            <w:tcW w:w="2056" w:type="dxa"/>
          </w:tcPr>
          <w:p w:rsidR="00963A07" w:rsidRDefault="00963A07" w:rsidP="00264E8B">
            <w:pPr>
              <w:spacing w:before="240"/>
            </w:pPr>
          </w:p>
        </w:tc>
      </w:tr>
      <w:tr w:rsidR="00963A07" w:rsidTr="00264E8B">
        <w:tc>
          <w:tcPr>
            <w:tcW w:w="2055" w:type="dxa"/>
          </w:tcPr>
          <w:p w:rsidR="00963A07" w:rsidRDefault="00963A07" w:rsidP="00264E8B">
            <w:pPr>
              <w:spacing w:before="240"/>
            </w:pPr>
            <w:r>
              <w:t>afdeling</w:t>
            </w:r>
          </w:p>
        </w:tc>
        <w:tc>
          <w:tcPr>
            <w:tcW w:w="2056" w:type="dxa"/>
          </w:tcPr>
          <w:p w:rsidR="00963A07" w:rsidRDefault="00963A07" w:rsidP="00264E8B">
            <w:pPr>
              <w:spacing w:before="240"/>
            </w:pPr>
          </w:p>
        </w:tc>
      </w:tr>
    </w:tbl>
    <w:p w:rsidR="00963A07" w:rsidRDefault="00963A07" w:rsidP="00963A07"/>
    <w:p w:rsidR="00963A07" w:rsidRDefault="00963A07" w:rsidP="00963A07">
      <w:pPr>
        <w:pStyle w:val="Kop1"/>
      </w:pPr>
    </w:p>
    <w:p w:rsidR="00963A07" w:rsidRDefault="00963A07" w:rsidP="00963A07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2126"/>
        <w:gridCol w:w="2019"/>
      </w:tblGrid>
      <w:tr w:rsidR="00963A07" w:rsidTr="00264E8B">
        <w:tc>
          <w:tcPr>
            <w:tcW w:w="2055" w:type="dxa"/>
          </w:tcPr>
          <w:p w:rsidR="00963A07" w:rsidRDefault="00963A07" w:rsidP="00264E8B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701" w:type="dxa"/>
          </w:tcPr>
          <w:p w:rsidR="00963A07" w:rsidRDefault="00963A07" w:rsidP="00264E8B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2126" w:type="dxa"/>
          </w:tcPr>
          <w:p w:rsidR="00963A07" w:rsidRDefault="00963A07" w:rsidP="00264E8B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126" w:type="dxa"/>
          </w:tcPr>
          <w:p w:rsidR="00963A07" w:rsidRDefault="00963A07" w:rsidP="00264E8B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963A07" w:rsidRDefault="00963A07" w:rsidP="00264E8B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963A07" w:rsidTr="00264E8B">
        <w:tc>
          <w:tcPr>
            <w:tcW w:w="2055" w:type="dxa"/>
          </w:tcPr>
          <w:p w:rsidR="00963A07" w:rsidRDefault="00375787" w:rsidP="00264E8B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Tegafur</w:t>
            </w:r>
            <w:proofErr w:type="spellEnd"/>
            <w:r>
              <w:rPr>
                <w:lang w:val="fr-FR"/>
              </w:rPr>
              <w:t xml:space="preserve"> (</w:t>
            </w:r>
            <w:proofErr w:type="spellStart"/>
            <w:r w:rsidR="00D5507A">
              <w:rPr>
                <w:lang w:val="fr-FR"/>
              </w:rPr>
              <w:t>Teysuno</w:t>
            </w:r>
            <w:proofErr w:type="spellEnd"/>
            <w:r w:rsidR="00D5507A">
              <w:rPr>
                <w:lang w:val="fr-FR"/>
              </w:rPr>
              <w:t xml:space="preserve"> </w:t>
            </w:r>
            <w:r w:rsidR="00D5507A" w:rsidRPr="00D5507A">
              <w:rPr>
                <w:sz w:val="18"/>
                <w:szCs w:val="18"/>
              </w:rPr>
              <w:t>®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63A07" w:rsidRDefault="00963A07" w:rsidP="00264E8B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p.o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2126" w:type="dxa"/>
          </w:tcPr>
          <w:p w:rsidR="00963A07" w:rsidRDefault="00D5507A" w:rsidP="00264E8B">
            <w:pPr>
              <w:jc w:val="right"/>
            </w:pPr>
            <w:r>
              <w:t xml:space="preserve">2 x </w:t>
            </w:r>
            <w:proofErr w:type="spellStart"/>
            <w:r>
              <w:t>dd</w:t>
            </w:r>
            <w:proofErr w:type="spellEnd"/>
            <w:r>
              <w:t xml:space="preserve"> 30</w:t>
            </w:r>
            <w:r w:rsidR="00963A07">
              <w:t xml:space="preserve"> mg/m²</w:t>
            </w:r>
          </w:p>
          <w:p w:rsidR="00963A07" w:rsidRDefault="00963A07" w:rsidP="00264E8B">
            <w:r>
              <w:t xml:space="preserve">’s </w:t>
            </w:r>
            <w:proofErr w:type="spellStart"/>
            <w:r>
              <w:t>ochtends</w:t>
            </w:r>
            <w:proofErr w:type="spellEnd"/>
            <w:r>
              <w:t xml:space="preserve"> en ‘s avonds</w:t>
            </w:r>
          </w:p>
        </w:tc>
        <w:tc>
          <w:tcPr>
            <w:tcW w:w="2126" w:type="dxa"/>
          </w:tcPr>
          <w:p w:rsidR="00963A07" w:rsidRDefault="00963A07" w:rsidP="00264E8B">
            <w:pPr>
              <w:jc w:val="both"/>
            </w:pPr>
          </w:p>
        </w:tc>
        <w:tc>
          <w:tcPr>
            <w:tcW w:w="2019" w:type="dxa"/>
          </w:tcPr>
          <w:p w:rsidR="00963A07" w:rsidRDefault="00963A07" w:rsidP="00264E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 t/m 14</w:t>
            </w:r>
          </w:p>
          <w:p w:rsidR="00963A07" w:rsidRDefault="00963A07" w:rsidP="00264E8B">
            <w:pPr>
              <w:jc w:val="center"/>
            </w:pPr>
            <w:r>
              <w:t>1</w:t>
            </w:r>
            <w:r>
              <w:rPr>
                <w:vertAlign w:val="superscript"/>
              </w:rPr>
              <w:t>e</w:t>
            </w:r>
            <w:r>
              <w:t xml:space="preserve"> dosis ‘s avonds</w:t>
            </w:r>
          </w:p>
        </w:tc>
      </w:tr>
      <w:tr w:rsidR="00963A07" w:rsidTr="00264E8B">
        <w:tc>
          <w:tcPr>
            <w:tcW w:w="2055" w:type="dxa"/>
          </w:tcPr>
          <w:p w:rsidR="00963A07" w:rsidRDefault="00963A07" w:rsidP="00264E8B">
            <w:pPr>
              <w:jc w:val="both"/>
            </w:pPr>
            <w:proofErr w:type="spellStart"/>
            <w:r>
              <w:t>Bevacizumab</w:t>
            </w:r>
            <w:proofErr w:type="spellEnd"/>
          </w:p>
        </w:tc>
        <w:tc>
          <w:tcPr>
            <w:tcW w:w="1701" w:type="dxa"/>
          </w:tcPr>
          <w:p w:rsidR="00963A07" w:rsidRDefault="00963A07" w:rsidP="00264E8B">
            <w:pPr>
              <w:jc w:val="both"/>
            </w:pPr>
            <w:r>
              <w:t>i.v.</w:t>
            </w:r>
          </w:p>
        </w:tc>
        <w:tc>
          <w:tcPr>
            <w:tcW w:w="2126" w:type="dxa"/>
          </w:tcPr>
          <w:p w:rsidR="00963A07" w:rsidRDefault="00963A07" w:rsidP="00264E8B">
            <w:pPr>
              <w:jc w:val="right"/>
            </w:pPr>
            <w:r>
              <w:t xml:space="preserve">7,5 mg/kg </w:t>
            </w:r>
          </w:p>
        </w:tc>
        <w:tc>
          <w:tcPr>
            <w:tcW w:w="2126" w:type="dxa"/>
          </w:tcPr>
          <w:p w:rsidR="00963A07" w:rsidRDefault="00963A07" w:rsidP="00264E8B">
            <w:pPr>
              <w:jc w:val="both"/>
            </w:pPr>
            <w:r>
              <w:t xml:space="preserve">100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963A07" w:rsidRDefault="00963A07" w:rsidP="00264E8B">
            <w:pPr>
              <w:jc w:val="center"/>
            </w:pPr>
            <w:r>
              <w:t>1</w:t>
            </w:r>
          </w:p>
        </w:tc>
      </w:tr>
    </w:tbl>
    <w:p w:rsidR="00963A07" w:rsidRDefault="00963A07" w:rsidP="00963A07"/>
    <w:p w:rsidR="00963A07" w:rsidRDefault="00963A07" w:rsidP="00963A07"/>
    <w:p w:rsidR="00963A07" w:rsidRDefault="00963A07" w:rsidP="00963A07">
      <w:pPr>
        <w:pStyle w:val="Kop1"/>
      </w:pPr>
    </w:p>
    <w:p w:rsidR="00963A07" w:rsidRDefault="00963A07" w:rsidP="00963A07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963A07" w:rsidTr="00264E8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</w:t>
            </w:r>
            <w:r>
              <w:rPr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963A07" w:rsidRDefault="00963A07" w:rsidP="00264E8B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963A07" w:rsidRDefault="00963A07" w:rsidP="00264E8B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2</w:t>
            </w:r>
          </w:p>
        </w:tc>
      </w:tr>
      <w:tr w:rsidR="00963A07" w:rsidTr="00264E8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</w:pPr>
            <w:proofErr w:type="spellStart"/>
            <w:r>
              <w:t>Avastin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</w:pPr>
            <w:r>
              <w:t>7,5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63A07" w:rsidRDefault="00963A07" w:rsidP="00264E8B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963A07" w:rsidRDefault="00963A07" w:rsidP="00963A07"/>
    <w:p w:rsidR="00963A07" w:rsidRDefault="00963A07" w:rsidP="00963A07"/>
    <w:p w:rsidR="00963A07" w:rsidRDefault="00963A07" w:rsidP="00963A07"/>
    <w:p w:rsidR="00963A07" w:rsidRDefault="00963A07" w:rsidP="00963A07"/>
    <w:p w:rsidR="00963A07" w:rsidRDefault="00963A07" w:rsidP="00963A07"/>
    <w:p w:rsidR="00963A07" w:rsidRDefault="00963A07" w:rsidP="00963A07"/>
    <w:p w:rsidR="003B1FA7" w:rsidRDefault="003B1FA7" w:rsidP="00963A07">
      <w:bookmarkStart w:id="0" w:name="_GoBack"/>
      <w:bookmarkEnd w:id="0"/>
    </w:p>
    <w:p w:rsidR="00963A07" w:rsidRDefault="00963A07" w:rsidP="00963A07"/>
    <w:p w:rsidR="00963A07" w:rsidRDefault="00963A07" w:rsidP="00963A07"/>
    <w:p w:rsidR="00963A07" w:rsidRDefault="00963A07" w:rsidP="00963A07"/>
    <w:p w:rsidR="00963A07" w:rsidRDefault="00963A07" w:rsidP="00963A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963A07" w:rsidTr="00264E8B">
        <w:tc>
          <w:tcPr>
            <w:tcW w:w="1771" w:type="dxa"/>
          </w:tcPr>
          <w:p w:rsidR="00963A07" w:rsidRDefault="00963A07" w:rsidP="00264E8B">
            <w:pPr>
              <w:pBdr>
                <w:between w:val="single" w:sz="4" w:space="1" w:color="auto"/>
              </w:pBdr>
            </w:pPr>
            <w:r>
              <w:t>Paraaf arts:</w:t>
            </w:r>
          </w:p>
          <w:p w:rsidR="00963A07" w:rsidRDefault="00963A07" w:rsidP="00264E8B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963A07" w:rsidRDefault="00963A07" w:rsidP="00264E8B"/>
        </w:tc>
      </w:tr>
      <w:tr w:rsidR="00963A07" w:rsidTr="00264E8B">
        <w:tc>
          <w:tcPr>
            <w:tcW w:w="1771" w:type="dxa"/>
          </w:tcPr>
          <w:p w:rsidR="00963A07" w:rsidRDefault="00963A07" w:rsidP="00264E8B">
            <w:r>
              <w:t>Paraaf apotheker:</w:t>
            </w:r>
          </w:p>
          <w:p w:rsidR="00963A07" w:rsidRDefault="00963A07" w:rsidP="00264E8B"/>
        </w:tc>
        <w:tc>
          <w:tcPr>
            <w:tcW w:w="1276" w:type="dxa"/>
          </w:tcPr>
          <w:p w:rsidR="00963A07" w:rsidRDefault="00963A07" w:rsidP="00264E8B"/>
        </w:tc>
      </w:tr>
    </w:tbl>
    <w:p w:rsidR="00963A07" w:rsidRDefault="00963A07" w:rsidP="00963A07">
      <w:pPr>
        <w:pStyle w:val="Kop1"/>
      </w:pPr>
    </w:p>
    <w:p w:rsidR="00963A07" w:rsidRDefault="00963A07" w:rsidP="00963A07"/>
    <w:p w:rsidR="007923CD" w:rsidRDefault="007923CD"/>
    <w:sectPr w:rsidR="007923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07" w:rsidRDefault="00963A07" w:rsidP="00963A07">
      <w:r>
        <w:separator/>
      </w:r>
    </w:p>
  </w:endnote>
  <w:endnote w:type="continuationSeparator" w:id="0">
    <w:p w:rsidR="00963A07" w:rsidRDefault="00963A07" w:rsidP="0096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D4" w:rsidRDefault="00D5507A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Versie</w:t>
    </w:r>
    <w:proofErr w:type="spellEnd"/>
    <w:r>
      <w:rPr>
        <w:sz w:val="16"/>
        <w:lang w:val="fr-FR"/>
      </w:rPr>
      <w:t>: 1.0</w:t>
    </w:r>
  </w:p>
  <w:p w:rsidR="00964FD4" w:rsidRDefault="00D5507A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Revisiedatum</w:t>
    </w:r>
    <w:proofErr w:type="spellEnd"/>
    <w:r>
      <w:rPr>
        <w:sz w:val="16"/>
        <w:lang w:val="fr-FR"/>
      </w:rPr>
      <w:t>: 19-07-2019</w:t>
    </w:r>
  </w:p>
  <w:p w:rsidR="00964FD4" w:rsidRDefault="00964FD4">
    <w:pPr>
      <w:pStyle w:val="Voettekst"/>
      <w:rPr>
        <w:sz w:val="16"/>
        <w:lang w:val="fr-FR"/>
      </w:rPr>
    </w:pPr>
  </w:p>
  <w:p w:rsidR="00964FD4" w:rsidRDefault="00964FD4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964FD4">
      <w:tc>
        <w:tcPr>
          <w:tcW w:w="1063" w:type="dxa"/>
        </w:tcPr>
        <w:p w:rsidR="00964FD4" w:rsidRDefault="007D6938">
          <w:pPr>
            <w:pStyle w:val="Voettekst"/>
            <w:rPr>
              <w:sz w:val="16"/>
              <w:lang w:val="fr-FR"/>
            </w:rPr>
          </w:pPr>
          <w:proofErr w:type="spellStart"/>
          <w:r>
            <w:rPr>
              <w:sz w:val="16"/>
              <w:lang w:val="fr-FR"/>
            </w:rPr>
            <w:t>Autorisatie</w:t>
          </w:r>
          <w:proofErr w:type="spellEnd"/>
          <w:r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964FD4" w:rsidRDefault="007D6938">
          <w:pPr>
            <w:pStyle w:val="Voettekst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964FD4" w:rsidRDefault="007D6938">
          <w:pPr>
            <w:pStyle w:val="Voettekst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964FD4" w:rsidRDefault="007D6938">
          <w:pPr>
            <w:pStyle w:val="Voettekst"/>
            <w:rPr>
              <w:sz w:val="16"/>
            </w:rPr>
          </w:pPr>
          <w:proofErr w:type="spellStart"/>
          <w:r>
            <w:rPr>
              <w:sz w:val="16"/>
            </w:rPr>
            <w:t>Onc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verpl</w:t>
          </w:r>
          <w:proofErr w:type="spellEnd"/>
          <w:r>
            <w:rPr>
              <w:sz w:val="16"/>
            </w:rPr>
            <w:t>.</w:t>
          </w:r>
        </w:p>
      </w:tc>
    </w:tr>
    <w:tr w:rsidR="00964FD4">
      <w:tc>
        <w:tcPr>
          <w:tcW w:w="1063" w:type="dxa"/>
        </w:tcPr>
        <w:p w:rsidR="00964FD4" w:rsidRDefault="007D6938">
          <w:pPr>
            <w:pStyle w:val="Voettekst"/>
            <w:rPr>
              <w:sz w:val="16"/>
            </w:rPr>
          </w:pPr>
          <w:r>
            <w:rPr>
              <w:sz w:val="16"/>
            </w:rPr>
            <w:t>Paraaf:</w:t>
          </w:r>
        </w:p>
      </w:tc>
      <w:tc>
        <w:tcPr>
          <w:tcW w:w="708" w:type="dxa"/>
        </w:tcPr>
        <w:p w:rsidR="00964FD4" w:rsidRDefault="00964FD4">
          <w:pPr>
            <w:pStyle w:val="Voettekst"/>
            <w:rPr>
              <w:sz w:val="16"/>
            </w:rPr>
          </w:pPr>
        </w:p>
      </w:tc>
      <w:tc>
        <w:tcPr>
          <w:tcW w:w="851" w:type="dxa"/>
        </w:tcPr>
        <w:p w:rsidR="00964FD4" w:rsidRDefault="00964FD4">
          <w:pPr>
            <w:pStyle w:val="Voettekst"/>
            <w:rPr>
              <w:sz w:val="16"/>
            </w:rPr>
          </w:pPr>
        </w:p>
      </w:tc>
      <w:tc>
        <w:tcPr>
          <w:tcW w:w="850" w:type="dxa"/>
        </w:tcPr>
        <w:p w:rsidR="00964FD4" w:rsidRDefault="00964FD4">
          <w:pPr>
            <w:pStyle w:val="Voettekst"/>
            <w:rPr>
              <w:sz w:val="16"/>
            </w:rPr>
          </w:pPr>
        </w:p>
      </w:tc>
    </w:tr>
  </w:tbl>
  <w:p w:rsidR="00964FD4" w:rsidRDefault="007D6938">
    <w:pPr>
      <w:pStyle w:val="Voettekst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16026E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16026E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07" w:rsidRDefault="00963A07" w:rsidP="00963A07">
      <w:r>
        <w:separator/>
      </w:r>
    </w:p>
  </w:footnote>
  <w:footnote w:type="continuationSeparator" w:id="0">
    <w:p w:rsidR="00963A07" w:rsidRDefault="00963A07" w:rsidP="0096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07" w:rsidRDefault="00963A07">
    <w:pPr>
      <w:pStyle w:val="Koptekst"/>
    </w:pPr>
    <w:r>
      <w:t>AANVRAAGFORMULIER CYTOSTATICA</w:t>
    </w:r>
  </w:p>
  <w:p w:rsidR="00964FD4" w:rsidRDefault="00964FD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07"/>
    <w:rsid w:val="000A0626"/>
    <w:rsid w:val="0016026E"/>
    <w:rsid w:val="00375787"/>
    <w:rsid w:val="003B1FA7"/>
    <w:rsid w:val="00444B51"/>
    <w:rsid w:val="00502996"/>
    <w:rsid w:val="0063062F"/>
    <w:rsid w:val="007923CD"/>
    <w:rsid w:val="007D6938"/>
    <w:rsid w:val="00963A07"/>
    <w:rsid w:val="00964FD4"/>
    <w:rsid w:val="00980FB7"/>
    <w:rsid w:val="00D5507A"/>
    <w:rsid w:val="00D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63A07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63A0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963A0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3A0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963A0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963A0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semiHidden/>
    <w:rsid w:val="00963A07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963A07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3A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A07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63A07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63A0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963A0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3A0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963A0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963A0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semiHidden/>
    <w:rsid w:val="00963A07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963A07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3A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A07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581D-6C96-4B07-BFFA-CB22E057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Diender, Diane</cp:lastModifiedBy>
  <cp:revision>9</cp:revision>
  <cp:lastPrinted>2017-07-19T14:25:00Z</cp:lastPrinted>
  <dcterms:created xsi:type="dcterms:W3CDTF">2017-07-19T13:26:00Z</dcterms:created>
  <dcterms:modified xsi:type="dcterms:W3CDTF">2017-07-19T14:31:00Z</dcterms:modified>
</cp:coreProperties>
</file>