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3181"/>
      </w:tblGrid>
      <w:tr w:rsidR="001376DB" w:rsidTr="003C1920">
        <w:tc>
          <w:tcPr>
            <w:tcW w:w="2424" w:type="dxa"/>
          </w:tcPr>
          <w:p w:rsidR="001376DB" w:rsidRDefault="001376DB" w:rsidP="003C1920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Protocol</w:t>
            </w:r>
          </w:p>
          <w:p w:rsidR="001376DB" w:rsidRPr="005024B4" w:rsidRDefault="001376DB" w:rsidP="003C1920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mmyDAR28</w:t>
            </w:r>
          </w:p>
        </w:tc>
        <w:tc>
          <w:tcPr>
            <w:tcW w:w="3181" w:type="dxa"/>
          </w:tcPr>
          <w:p w:rsidR="001376DB" w:rsidRDefault="001376DB" w:rsidP="003C1920">
            <w:pPr>
              <w:rPr>
                <w:b/>
                <w:sz w:val="22"/>
              </w:rPr>
            </w:pPr>
          </w:p>
          <w:p w:rsidR="001376DB" w:rsidRDefault="001376DB" w:rsidP="003C1920">
            <w:pPr>
              <w:pStyle w:val="Plattetekst"/>
              <w:rPr>
                <w:sz w:val="22"/>
                <w:szCs w:val="22"/>
              </w:rPr>
            </w:pPr>
            <w:proofErr w:type="spellStart"/>
            <w:r w:rsidRPr="005024B4">
              <w:rPr>
                <w:sz w:val="22"/>
                <w:szCs w:val="22"/>
              </w:rPr>
              <w:t>Daratumumab</w:t>
            </w:r>
            <w:proofErr w:type="spellEnd"/>
            <w:r w:rsidR="008D52CE">
              <w:rPr>
                <w:sz w:val="22"/>
                <w:szCs w:val="22"/>
              </w:rPr>
              <w:t xml:space="preserve"> </w:t>
            </w:r>
            <w:r w:rsidRPr="005024B4">
              <w:rPr>
                <w:sz w:val="22"/>
                <w:szCs w:val="22"/>
              </w:rPr>
              <w:t xml:space="preserve">bij M. </w:t>
            </w:r>
            <w:proofErr w:type="spellStart"/>
            <w:r w:rsidRPr="005024B4">
              <w:rPr>
                <w:sz w:val="22"/>
                <w:szCs w:val="22"/>
              </w:rPr>
              <w:t>Kahler</w:t>
            </w:r>
            <w:proofErr w:type="spellEnd"/>
          </w:p>
          <w:p w:rsidR="008D52CE" w:rsidRDefault="008D52CE" w:rsidP="003C1920">
            <w:pPr>
              <w:pStyle w:val="Plattetekst"/>
              <w:rPr>
                <w:sz w:val="22"/>
                <w:szCs w:val="22"/>
              </w:rPr>
            </w:pPr>
          </w:p>
          <w:p w:rsidR="008D52CE" w:rsidRPr="008D52CE" w:rsidRDefault="008D52CE" w:rsidP="003C1920">
            <w:pPr>
              <w:pStyle w:val="Plattetek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1x per 4 weken</w:t>
            </w:r>
          </w:p>
          <w:p w:rsidR="001376DB" w:rsidRPr="008D52CE" w:rsidRDefault="001376DB" w:rsidP="00994E83">
            <w:pPr>
              <w:pStyle w:val="Plattetek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Onderhoudsbehandeling </w:t>
            </w:r>
            <w:r w:rsidR="00994E83">
              <w:rPr>
                <w:sz w:val="22"/>
                <w:szCs w:val="22"/>
              </w:rPr>
              <w:t xml:space="preserve">na </w:t>
            </w:r>
            <w:proofErr w:type="spellStart"/>
            <w:r w:rsidR="00994E83">
              <w:rPr>
                <w:sz w:val="22"/>
                <w:szCs w:val="22"/>
              </w:rPr>
              <w:t>DaraBorDex</w:t>
            </w:r>
            <w:proofErr w:type="spellEnd"/>
            <w:r w:rsidR="00994E83">
              <w:rPr>
                <w:sz w:val="22"/>
                <w:szCs w:val="22"/>
              </w:rPr>
              <w:t xml:space="preserve"> cyclus 9 e.v.</w:t>
            </w: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Kuurnummer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Lengte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Lichaamsgewicht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Lichaamsoppervlak (m²)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Naam arts en sein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</w:p>
        </w:tc>
      </w:tr>
      <w:tr w:rsidR="001376DB" w:rsidTr="003C1920">
        <w:tc>
          <w:tcPr>
            <w:tcW w:w="2424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Afdeling</w:t>
            </w:r>
          </w:p>
        </w:tc>
        <w:tc>
          <w:tcPr>
            <w:tcW w:w="3181" w:type="dxa"/>
          </w:tcPr>
          <w:p w:rsidR="001376DB" w:rsidRDefault="001376DB" w:rsidP="003C192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Oncologie</w:t>
            </w:r>
          </w:p>
        </w:tc>
      </w:tr>
    </w:tbl>
    <w:p w:rsidR="001376DB" w:rsidRDefault="001376DB" w:rsidP="001376DB">
      <w:pPr>
        <w:rPr>
          <w:sz w:val="22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736"/>
        <w:gridCol w:w="2233"/>
        <w:gridCol w:w="2019"/>
      </w:tblGrid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Medicatie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Toedieningswijze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Dosering 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Oplossen in</w:t>
            </w:r>
          </w:p>
        </w:tc>
        <w:tc>
          <w:tcPr>
            <w:tcW w:w="2019" w:type="dxa"/>
          </w:tcPr>
          <w:p w:rsidR="001376DB" w:rsidRDefault="001376DB" w:rsidP="003C192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Dag van toediening</w:t>
            </w:r>
          </w:p>
        </w:tc>
      </w:tr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Daratumumab</w:t>
            </w:r>
            <w:proofErr w:type="spellEnd"/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i.v.</w:t>
            </w:r>
            <w:proofErr w:type="spellEnd"/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1000 ml</w:t>
            </w:r>
          </w:p>
          <w:p w:rsidR="001376DB" w:rsidRDefault="001376DB" w:rsidP="003C1920">
            <w:pPr>
              <w:jc w:val="both"/>
              <w:rPr>
                <w:sz w:val="22"/>
              </w:rPr>
            </w:pPr>
          </w:p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500 ml* </w:t>
            </w: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  <w:r w:rsidRPr="00002019">
              <w:rPr>
                <w:b/>
                <w:sz w:val="22"/>
              </w:rPr>
              <w:t xml:space="preserve">Cyclus </w:t>
            </w:r>
            <w:r>
              <w:rPr>
                <w:b/>
                <w:sz w:val="22"/>
              </w:rPr>
              <w:t>9</w:t>
            </w:r>
            <w:r w:rsidRPr="00002019">
              <w:rPr>
                <w:b/>
                <w:sz w:val="22"/>
              </w:rPr>
              <w:t xml:space="preserve"> e.v.</w:t>
            </w:r>
            <w:r>
              <w:rPr>
                <w:sz w:val="22"/>
              </w:rPr>
              <w:br/>
              <w:t xml:space="preserve"> dag 1</w:t>
            </w:r>
          </w:p>
          <w:p w:rsidR="001376DB" w:rsidRDefault="001376DB" w:rsidP="003C1920">
            <w:pPr>
              <w:jc w:val="center"/>
              <w:rPr>
                <w:sz w:val="22"/>
              </w:rPr>
            </w:pPr>
          </w:p>
          <w:p w:rsidR="001376DB" w:rsidRDefault="001376DB" w:rsidP="003C1920">
            <w:pPr>
              <w:jc w:val="center"/>
              <w:rPr>
                <w:sz w:val="22"/>
              </w:rPr>
            </w:pPr>
          </w:p>
        </w:tc>
      </w:tr>
      <w:tr w:rsidR="001376DB" w:rsidTr="003C1920">
        <w:tc>
          <w:tcPr>
            <w:tcW w:w="1913" w:type="dxa"/>
          </w:tcPr>
          <w:p w:rsidR="001376DB" w:rsidRPr="004A60ED" w:rsidRDefault="001376DB" w:rsidP="003C1920">
            <w:pPr>
              <w:jc w:val="both"/>
              <w:rPr>
                <w:b/>
                <w:sz w:val="22"/>
              </w:rPr>
            </w:pPr>
            <w:r w:rsidRPr="004A60ED">
              <w:rPr>
                <w:b/>
                <w:sz w:val="22"/>
              </w:rPr>
              <w:t>Premedicatie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</w:p>
        </w:tc>
      </w:tr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Dexamethason 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Paracetamol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1000 mg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Clemastine</w:t>
            </w:r>
            <w:proofErr w:type="spellEnd"/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i.v.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2 mg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Dag van toediening</w:t>
            </w:r>
          </w:p>
        </w:tc>
      </w:tr>
      <w:tr w:rsidR="001376DB" w:rsidTr="003C1920">
        <w:tc>
          <w:tcPr>
            <w:tcW w:w="1913" w:type="dxa"/>
          </w:tcPr>
          <w:p w:rsidR="001376DB" w:rsidRPr="004A60ED" w:rsidRDefault="001376DB" w:rsidP="003C1920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Montelukast</w:t>
            </w:r>
            <w:proofErr w:type="spellEnd"/>
            <w:r>
              <w:rPr>
                <w:sz w:val="22"/>
                <w:vertAlign w:val="superscript"/>
              </w:rPr>
              <w:t>#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10 mg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</w:p>
        </w:tc>
      </w:tr>
      <w:tr w:rsidR="001376DB" w:rsidTr="003C1920">
        <w:tc>
          <w:tcPr>
            <w:tcW w:w="1913" w:type="dxa"/>
          </w:tcPr>
          <w:p w:rsidR="001376DB" w:rsidRPr="00F9662A" w:rsidRDefault="001376DB" w:rsidP="003C1920">
            <w:pPr>
              <w:jc w:val="both"/>
              <w:rPr>
                <w:b/>
                <w:sz w:val="22"/>
              </w:rPr>
            </w:pPr>
            <w:r w:rsidRPr="00F9662A">
              <w:rPr>
                <w:b/>
                <w:sz w:val="22"/>
              </w:rPr>
              <w:t>Postmedicatie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</w:p>
        </w:tc>
      </w:tr>
      <w:tr w:rsidR="001376DB" w:rsidTr="003C1920">
        <w:tc>
          <w:tcPr>
            <w:tcW w:w="191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Dexamethason</w:t>
            </w:r>
          </w:p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Indien leeftijd &lt; 75 jaar</w:t>
            </w:r>
          </w:p>
        </w:tc>
        <w:tc>
          <w:tcPr>
            <w:tcW w:w="2126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p.o.</w:t>
            </w:r>
          </w:p>
        </w:tc>
        <w:tc>
          <w:tcPr>
            <w:tcW w:w="1736" w:type="dxa"/>
          </w:tcPr>
          <w:p w:rsidR="001376DB" w:rsidRDefault="001376DB" w:rsidP="003C1920">
            <w:pPr>
              <w:jc w:val="right"/>
              <w:rPr>
                <w:sz w:val="22"/>
              </w:rPr>
            </w:pPr>
            <w:r>
              <w:rPr>
                <w:sz w:val="22"/>
              </w:rPr>
              <w:t>20 mg</w:t>
            </w:r>
          </w:p>
        </w:tc>
        <w:tc>
          <w:tcPr>
            <w:tcW w:w="2233" w:type="dxa"/>
          </w:tcPr>
          <w:p w:rsidR="001376DB" w:rsidRDefault="001376DB" w:rsidP="003C1920">
            <w:pPr>
              <w:jc w:val="both"/>
              <w:rPr>
                <w:sz w:val="22"/>
              </w:rPr>
            </w:pPr>
            <w:r>
              <w:rPr>
                <w:sz w:val="22"/>
              </w:rPr>
              <w:t>n.v.t.</w:t>
            </w:r>
          </w:p>
        </w:tc>
        <w:tc>
          <w:tcPr>
            <w:tcW w:w="2019" w:type="dxa"/>
          </w:tcPr>
          <w:p w:rsidR="001376DB" w:rsidRDefault="001376DB" w:rsidP="003C192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Dag </w:t>
            </w:r>
            <w:r w:rsidRPr="00F9662A">
              <w:rPr>
                <w:b/>
                <w:sz w:val="22"/>
              </w:rPr>
              <w:t>ná</w:t>
            </w:r>
            <w:r>
              <w:rPr>
                <w:sz w:val="22"/>
              </w:rPr>
              <w:t xml:space="preserve"> toediening</w:t>
            </w:r>
          </w:p>
        </w:tc>
      </w:tr>
    </w:tbl>
    <w:p w:rsidR="001376DB" w:rsidRDefault="001376DB" w:rsidP="001376DB">
      <w:pPr>
        <w:rPr>
          <w:sz w:val="22"/>
        </w:rPr>
      </w:pPr>
      <w:r>
        <w:rPr>
          <w:sz w:val="22"/>
        </w:rPr>
        <w:t xml:space="preserve">*Als de eerste toediening van </w:t>
      </w:r>
      <w:proofErr w:type="spellStart"/>
      <w:r>
        <w:rPr>
          <w:sz w:val="22"/>
        </w:rPr>
        <w:t>daratumumab</w:t>
      </w:r>
      <w:proofErr w:type="spellEnd"/>
      <w:r>
        <w:rPr>
          <w:sz w:val="22"/>
        </w:rPr>
        <w:t xml:space="preserve"> goed werd</w:t>
      </w:r>
      <w:r w:rsidRPr="004A60ED">
        <w:rPr>
          <w:sz w:val="22"/>
        </w:rPr>
        <w:t xml:space="preserve"> verdragen (</w:t>
      </w:r>
      <w:r>
        <w:rPr>
          <w:sz w:val="22"/>
        </w:rPr>
        <w:t xml:space="preserve">gedefinieerd als </w:t>
      </w:r>
      <w:r w:rsidRPr="004A60ED">
        <w:rPr>
          <w:sz w:val="22"/>
        </w:rPr>
        <w:t>geen &gt; graad 1 infusie gerelateerde reacties gedurende de eerste 3 uur</w:t>
      </w:r>
      <w:r>
        <w:rPr>
          <w:sz w:val="22"/>
        </w:rPr>
        <w:t>).</w:t>
      </w:r>
    </w:p>
    <w:p w:rsidR="001376DB" w:rsidRPr="00F9662A" w:rsidRDefault="001376DB" w:rsidP="001376DB">
      <w:pPr>
        <w:rPr>
          <w:b/>
          <w:sz w:val="22"/>
        </w:rPr>
      </w:pPr>
      <w:r>
        <w:rPr>
          <w:sz w:val="22"/>
          <w:vertAlign w:val="superscript"/>
        </w:rPr>
        <w:t>#</w:t>
      </w:r>
      <w:r>
        <w:rPr>
          <w:sz w:val="22"/>
        </w:rPr>
        <w:t xml:space="preserve">Bij eerste infuus </w:t>
      </w:r>
      <w:r>
        <w:rPr>
          <w:b/>
          <w:sz w:val="22"/>
        </w:rPr>
        <w:t>cyclus 1 dag 1</w:t>
      </w:r>
      <w:r>
        <w:rPr>
          <w:sz w:val="22"/>
        </w:rPr>
        <w:t xml:space="preserve"> wordt </w:t>
      </w:r>
      <w:proofErr w:type="spellStart"/>
      <w:r>
        <w:rPr>
          <w:sz w:val="22"/>
        </w:rPr>
        <w:t>montelukast</w:t>
      </w:r>
      <w:proofErr w:type="spellEnd"/>
      <w:r>
        <w:rPr>
          <w:sz w:val="22"/>
        </w:rPr>
        <w:t xml:space="preserve"> 10 mg oraal gegeven. </w:t>
      </w:r>
      <w:r>
        <w:rPr>
          <w:b/>
          <w:sz w:val="22"/>
        </w:rPr>
        <w:t xml:space="preserve">Op indicatie (bij voorafgaande infusie reactie) </w:t>
      </w:r>
      <w:proofErr w:type="spellStart"/>
      <w:r>
        <w:rPr>
          <w:b/>
          <w:sz w:val="22"/>
        </w:rPr>
        <w:t>montelukast</w:t>
      </w:r>
      <w:proofErr w:type="spellEnd"/>
      <w:r>
        <w:rPr>
          <w:b/>
          <w:sz w:val="22"/>
        </w:rPr>
        <w:t xml:space="preserve"> 10 mg oraal aan premedicatie toevoegen bij volgende infusies.</w:t>
      </w:r>
    </w:p>
    <w:p w:rsidR="001376DB" w:rsidRDefault="001376DB" w:rsidP="001376DB">
      <w:pPr>
        <w:rPr>
          <w:sz w:val="22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1376DB" w:rsidTr="003C1920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Dosisreductie/</w:t>
            </w:r>
            <w:r>
              <w:rPr>
                <w:b/>
                <w:snapToGrid w:val="0"/>
                <w:color w:val="000000"/>
                <w:sz w:val="22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Paraaf </w:t>
            </w:r>
          </w:p>
          <w:p w:rsidR="001376DB" w:rsidRDefault="001376DB" w:rsidP="003C1920">
            <w:pPr>
              <w:spacing w:before="40"/>
              <w:rPr>
                <w:b/>
                <w:snapToGrid w:val="0"/>
                <w:color w:val="000000"/>
                <w:sz w:val="22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  <w:sz w:val="22"/>
              </w:rPr>
              <w:t xml:space="preserve"> 2</w:t>
            </w:r>
          </w:p>
        </w:tc>
      </w:tr>
      <w:tr w:rsidR="001376DB" w:rsidTr="003C1920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  <w:proofErr w:type="spellStart"/>
            <w:r>
              <w:rPr>
                <w:sz w:val="22"/>
              </w:rPr>
              <w:t>Daratumumab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  <w:r>
              <w:rPr>
                <w:sz w:val="22"/>
              </w:rPr>
              <w:t>16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jc w:val="right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376DB" w:rsidRDefault="001376DB" w:rsidP="003C1920">
            <w:pPr>
              <w:spacing w:before="40"/>
              <w:rPr>
                <w:snapToGrid w:val="0"/>
                <w:color w:val="000000"/>
                <w:sz w:val="22"/>
              </w:rPr>
            </w:pPr>
          </w:p>
        </w:tc>
      </w:tr>
    </w:tbl>
    <w:p w:rsidR="001376DB" w:rsidRDefault="001376DB" w:rsidP="001376DB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1376DB" w:rsidTr="001376DB">
        <w:tc>
          <w:tcPr>
            <w:tcW w:w="1771" w:type="dxa"/>
          </w:tcPr>
          <w:p w:rsidR="001376DB" w:rsidRDefault="001376DB" w:rsidP="001376DB">
            <w:pPr>
              <w:pBdr>
                <w:between w:val="single" w:sz="4" w:space="1" w:color="auto"/>
              </w:pBdr>
              <w:rPr>
                <w:sz w:val="22"/>
              </w:rPr>
            </w:pPr>
            <w:r>
              <w:rPr>
                <w:sz w:val="22"/>
              </w:rPr>
              <w:t>Paraaf arts:</w:t>
            </w:r>
          </w:p>
          <w:p w:rsidR="001376DB" w:rsidRDefault="001376DB" w:rsidP="001376DB">
            <w:pPr>
              <w:pStyle w:val="Koptekst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  <w:tc>
          <w:tcPr>
            <w:tcW w:w="1276" w:type="dxa"/>
          </w:tcPr>
          <w:p w:rsidR="001376DB" w:rsidRDefault="001376DB" w:rsidP="001376DB">
            <w:pPr>
              <w:rPr>
                <w:sz w:val="22"/>
              </w:rPr>
            </w:pPr>
          </w:p>
        </w:tc>
      </w:tr>
      <w:tr w:rsidR="001376DB" w:rsidTr="001376DB">
        <w:tc>
          <w:tcPr>
            <w:tcW w:w="1771" w:type="dxa"/>
          </w:tcPr>
          <w:p w:rsidR="001376DB" w:rsidRDefault="001376DB" w:rsidP="001376DB">
            <w:pPr>
              <w:rPr>
                <w:sz w:val="22"/>
              </w:rPr>
            </w:pPr>
            <w:r>
              <w:rPr>
                <w:sz w:val="22"/>
              </w:rPr>
              <w:t>Paraaf apotheker:</w:t>
            </w:r>
          </w:p>
          <w:p w:rsidR="001376DB" w:rsidRDefault="001376DB" w:rsidP="001376DB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376DB" w:rsidRDefault="001376DB" w:rsidP="001376DB">
            <w:pPr>
              <w:rPr>
                <w:sz w:val="22"/>
              </w:rPr>
            </w:pPr>
          </w:p>
        </w:tc>
      </w:tr>
    </w:tbl>
    <w:p w:rsidR="001376DB" w:rsidRDefault="001376DB" w:rsidP="001376DB">
      <w:pPr>
        <w:rPr>
          <w:sz w:val="22"/>
        </w:rPr>
      </w:pPr>
    </w:p>
    <w:p w:rsidR="001376DB" w:rsidRPr="001376DB" w:rsidRDefault="001376DB" w:rsidP="001376DB">
      <w:pPr>
        <w:rPr>
          <w:sz w:val="22"/>
        </w:rPr>
      </w:pPr>
    </w:p>
    <w:p w:rsidR="001376DB" w:rsidRDefault="001376DB" w:rsidP="001376DB">
      <w:pPr>
        <w:rPr>
          <w:sz w:val="22"/>
        </w:rPr>
      </w:pPr>
    </w:p>
    <w:sectPr w:rsidR="001376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B" w:rsidRDefault="001376DB" w:rsidP="001376DB">
      <w:r>
        <w:separator/>
      </w:r>
    </w:p>
  </w:endnote>
  <w:endnote w:type="continuationSeparator" w:id="0">
    <w:p w:rsidR="001376DB" w:rsidRDefault="001376DB" w:rsidP="0013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DB" w:rsidRPr="001376DB" w:rsidRDefault="001376DB" w:rsidP="001376D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16"/>
        <w:szCs w:val="22"/>
        <w:lang w:val="fr-FR" w:eastAsia="en-US"/>
      </w:rPr>
    </w:pPr>
    <w:proofErr w:type="spellStart"/>
    <w:r w:rsidRPr="001376DB">
      <w:rPr>
        <w:rFonts w:asciiTheme="minorHAnsi" w:eastAsiaTheme="minorHAnsi" w:hAnsiTheme="minorHAnsi" w:cstheme="minorBidi"/>
        <w:sz w:val="16"/>
        <w:szCs w:val="22"/>
        <w:lang w:val="fr-FR" w:eastAsia="en-US"/>
      </w:rPr>
      <w:t>Versie</w:t>
    </w:r>
    <w:proofErr w:type="spellEnd"/>
    <w:r w:rsidRPr="001376DB">
      <w:rPr>
        <w:rFonts w:asciiTheme="minorHAnsi" w:eastAsiaTheme="minorHAnsi" w:hAnsiTheme="minorHAnsi" w:cstheme="minorBidi"/>
        <w:sz w:val="16"/>
        <w:szCs w:val="22"/>
        <w:lang w:val="fr-FR" w:eastAsia="en-US"/>
      </w:rPr>
      <w:t>: 1.0</w:t>
    </w:r>
  </w:p>
  <w:p w:rsidR="001376DB" w:rsidRPr="001376DB" w:rsidRDefault="001376DB" w:rsidP="001376D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16"/>
        <w:szCs w:val="22"/>
        <w:lang w:val="fr-FR" w:eastAsia="en-US"/>
      </w:rPr>
    </w:pPr>
    <w:proofErr w:type="spellStart"/>
    <w:r w:rsidRPr="001376DB">
      <w:rPr>
        <w:rFonts w:asciiTheme="minorHAnsi" w:eastAsiaTheme="minorHAnsi" w:hAnsiTheme="minorHAnsi" w:cstheme="minorBidi"/>
        <w:sz w:val="16"/>
        <w:szCs w:val="22"/>
        <w:lang w:val="fr-FR" w:eastAsia="en-US"/>
      </w:rPr>
      <w:t>Revisiedatum</w:t>
    </w:r>
    <w:proofErr w:type="spellEnd"/>
    <w:r w:rsidRPr="001376DB">
      <w:rPr>
        <w:rFonts w:asciiTheme="minorHAnsi" w:eastAsiaTheme="minorHAnsi" w:hAnsiTheme="minorHAnsi" w:cstheme="minorBidi"/>
        <w:sz w:val="16"/>
        <w:szCs w:val="22"/>
        <w:lang w:val="fr-FR" w:eastAsia="en-US"/>
      </w:rPr>
      <w:t>: 09-11-2020</w:t>
    </w:r>
  </w:p>
  <w:p w:rsidR="001376DB" w:rsidRPr="001376DB" w:rsidRDefault="001376DB" w:rsidP="001376DB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16"/>
        <w:szCs w:val="22"/>
        <w:lang w:val="fr-FR" w:eastAsia="en-US"/>
      </w:rPr>
    </w:pPr>
  </w:p>
  <w:p w:rsidR="001376DB" w:rsidRPr="001376DB" w:rsidRDefault="001376DB" w:rsidP="001376DB">
    <w:pPr>
      <w:spacing w:after="200" w:line="276" w:lineRule="auto"/>
      <w:rPr>
        <w:rFonts w:asciiTheme="minorHAnsi" w:eastAsiaTheme="minorHAnsi" w:hAnsiTheme="minorHAnsi" w:cstheme="minorBidi"/>
        <w:sz w:val="22"/>
        <w:szCs w:val="22"/>
        <w:lang w:val="fr-FR" w:eastAsia="en-U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1376DB" w:rsidRPr="001376DB" w:rsidTr="003C1920">
      <w:tc>
        <w:tcPr>
          <w:tcW w:w="1063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val="fr-FR" w:eastAsia="en-US"/>
            </w:rPr>
          </w:pPr>
          <w:proofErr w:type="spellStart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val="fr-FR" w:eastAsia="en-US"/>
            </w:rPr>
            <w:t>Autorisatie</w:t>
          </w:r>
          <w:proofErr w:type="spellEnd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val="fr-FR" w:eastAsia="en-US"/>
            </w:rPr>
            <w:t>:</w:t>
          </w:r>
        </w:p>
      </w:tc>
      <w:tc>
        <w:tcPr>
          <w:tcW w:w="708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Arts</w:t>
          </w:r>
        </w:p>
      </w:tc>
      <w:tc>
        <w:tcPr>
          <w:tcW w:w="851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Apotheker</w:t>
          </w:r>
        </w:p>
      </w:tc>
      <w:tc>
        <w:tcPr>
          <w:tcW w:w="850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proofErr w:type="spellStart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Onc</w:t>
          </w:r>
          <w:proofErr w:type="spellEnd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 xml:space="preserve"> </w:t>
          </w:r>
          <w:proofErr w:type="spellStart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verpl</w:t>
          </w:r>
          <w:proofErr w:type="spellEnd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.</w:t>
          </w:r>
        </w:p>
      </w:tc>
    </w:tr>
    <w:tr w:rsidR="001376DB" w:rsidRPr="001376DB" w:rsidTr="003C1920">
      <w:tc>
        <w:tcPr>
          <w:tcW w:w="1063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Paraaf:</w:t>
          </w:r>
        </w:p>
      </w:tc>
      <w:tc>
        <w:tcPr>
          <w:tcW w:w="708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proofErr w:type="spellStart"/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KdH</w:t>
          </w:r>
          <w:proofErr w:type="spellEnd"/>
        </w:p>
      </w:tc>
      <w:tc>
        <w:tcPr>
          <w:tcW w:w="851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MS</w:t>
          </w:r>
        </w:p>
      </w:tc>
      <w:tc>
        <w:tcPr>
          <w:tcW w:w="850" w:type="dxa"/>
        </w:tcPr>
        <w:p w:rsidR="001376DB" w:rsidRPr="001376DB" w:rsidRDefault="001376DB" w:rsidP="001376DB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</w:pPr>
          <w:r w:rsidRPr="001376DB">
            <w:rPr>
              <w:rFonts w:asciiTheme="minorHAnsi" w:eastAsiaTheme="minorHAnsi" w:hAnsiTheme="minorHAnsi" w:cstheme="minorBidi"/>
              <w:sz w:val="16"/>
              <w:szCs w:val="22"/>
              <w:lang w:eastAsia="en-US"/>
            </w:rPr>
            <w:t>CG</w:t>
          </w:r>
        </w:p>
      </w:tc>
    </w:tr>
  </w:tbl>
  <w:p w:rsidR="001376DB" w:rsidRDefault="001376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B" w:rsidRDefault="001376DB" w:rsidP="001376DB">
      <w:r>
        <w:separator/>
      </w:r>
    </w:p>
  </w:footnote>
  <w:footnote w:type="continuationSeparator" w:id="0">
    <w:p w:rsidR="001376DB" w:rsidRDefault="001376DB" w:rsidP="0013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DB" w:rsidRDefault="001376DB">
    <w:pPr>
      <w:pStyle w:val="Koptekst"/>
    </w:pPr>
    <w:r>
      <w:t>AANVRAAGFORMULIER CYTOSTATICA</w:t>
    </w:r>
  </w:p>
  <w:p w:rsidR="001376DB" w:rsidRDefault="001376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DB"/>
    <w:rsid w:val="001376DB"/>
    <w:rsid w:val="00275CC0"/>
    <w:rsid w:val="005B1ED5"/>
    <w:rsid w:val="008D52CE"/>
    <w:rsid w:val="00994E83"/>
    <w:rsid w:val="00E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6D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rsid w:val="001376D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376D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76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76D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76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6DB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76D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rsid w:val="001376DB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376D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376D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76D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76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6D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974</Characters>
  <Application>Microsoft Office Word</Application>
  <DocSecurity>0</DocSecurity>
  <Lines>8</Lines>
  <Paragraphs>2</Paragraphs>
  <ScaleCrop>false</ScaleCrop>
  <Company>Flevoziekenhuis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4</cp:revision>
  <cp:lastPrinted>2018-11-09T09:04:00Z</cp:lastPrinted>
  <dcterms:created xsi:type="dcterms:W3CDTF">2018-11-09T08:54:00Z</dcterms:created>
  <dcterms:modified xsi:type="dcterms:W3CDTF">2018-11-09T09:08:00Z</dcterms:modified>
</cp:coreProperties>
</file>